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60" w:rsidRDefault="00E42186" w:rsidP="00AA0760">
      <w:pPr>
        <w:spacing w:after="0" w:line="240" w:lineRule="auto"/>
        <w:ind w:firstLine="708"/>
        <w:jc w:val="right"/>
        <w:rPr>
          <w:rFonts w:cs="Arial"/>
          <w:b/>
          <w:sz w:val="36"/>
          <w:szCs w:val="36"/>
        </w:rPr>
      </w:pPr>
      <w:r w:rsidRPr="00E42186">
        <w:rPr>
          <w:rFonts w:cs="Arial"/>
          <w:b/>
          <w:noProof/>
          <w:sz w:val="36"/>
          <w:szCs w:val="36"/>
          <w:lang w:eastAsia="es-ES"/>
        </w:rPr>
        <w:drawing>
          <wp:anchor distT="0" distB="0" distL="114300" distR="114300" simplePos="0" relativeHeight="251660288" behindDoc="1" locked="0" layoutInCell="1" allowOverlap="1">
            <wp:simplePos x="0" y="0"/>
            <wp:positionH relativeFrom="column">
              <wp:posOffset>-184623</wp:posOffset>
            </wp:positionH>
            <wp:positionV relativeFrom="paragraph">
              <wp:posOffset>-123190</wp:posOffset>
            </wp:positionV>
            <wp:extent cx="1017449" cy="914400"/>
            <wp:effectExtent l="0" t="0" r="0" b="0"/>
            <wp:wrapNone/>
            <wp:docPr id="9" name="Imagen 9" descr="UNAM-1"/>
            <wp:cNvGraphicFramePr/>
            <a:graphic xmlns:a="http://schemas.openxmlformats.org/drawingml/2006/main">
              <a:graphicData uri="http://schemas.openxmlformats.org/drawingml/2006/picture">
                <pic:pic xmlns:pic="http://schemas.openxmlformats.org/drawingml/2006/picture">
                  <pic:nvPicPr>
                    <pic:cNvPr id="0" name="Picture 4" descr="UNAM-1"/>
                    <pic:cNvPicPr>
                      <a:picLocks noChangeAspect="1" noChangeArrowheads="1"/>
                    </pic:cNvPicPr>
                  </pic:nvPicPr>
                  <pic:blipFill>
                    <a:blip r:embed="rId5" cstate="print">
                      <a:grayscl/>
                    </a:blip>
                    <a:srcRect/>
                    <a:stretch>
                      <a:fillRect/>
                    </a:stretch>
                  </pic:blipFill>
                  <pic:spPr bwMode="auto">
                    <a:xfrm>
                      <a:off x="0" y="0"/>
                      <a:ext cx="1017449" cy="914400"/>
                    </a:xfrm>
                    <a:prstGeom prst="rect">
                      <a:avLst/>
                    </a:prstGeom>
                    <a:noFill/>
                    <a:ln w="9525">
                      <a:noFill/>
                      <a:miter lim="800000"/>
                      <a:headEnd/>
                      <a:tailEnd/>
                    </a:ln>
                  </pic:spPr>
                </pic:pic>
              </a:graphicData>
            </a:graphic>
          </wp:anchor>
        </w:drawing>
      </w:r>
      <w:r w:rsidRPr="00E42186">
        <w:rPr>
          <w:rFonts w:cs="Arial"/>
          <w:b/>
          <w:sz w:val="36"/>
          <w:szCs w:val="36"/>
        </w:rPr>
        <w:t xml:space="preserve">UNIVERSIDAD NACIONAL AUTONOMA DE </w:t>
      </w:r>
    </w:p>
    <w:p w:rsidR="00E42186" w:rsidRPr="00E42186" w:rsidRDefault="00E42186" w:rsidP="00AA0760">
      <w:pPr>
        <w:spacing w:after="0" w:line="240" w:lineRule="auto"/>
        <w:ind w:firstLine="708"/>
        <w:jc w:val="right"/>
        <w:rPr>
          <w:rFonts w:cs="Arial"/>
          <w:b/>
          <w:sz w:val="36"/>
          <w:szCs w:val="36"/>
        </w:rPr>
      </w:pPr>
      <w:r w:rsidRPr="00E42186">
        <w:rPr>
          <w:rFonts w:cs="Arial"/>
          <w:b/>
          <w:sz w:val="36"/>
          <w:szCs w:val="36"/>
        </w:rPr>
        <w:t>MEXICO</w:t>
      </w:r>
    </w:p>
    <w:p w:rsidR="005E609A" w:rsidRDefault="005E609A" w:rsidP="00115023">
      <w:pPr>
        <w:jc w:val="right"/>
        <w:rPr>
          <w:rFonts w:ascii="Arial" w:hAnsi="Arial" w:cs="Arial"/>
          <w:sz w:val="24"/>
          <w:szCs w:val="24"/>
          <w:lang w:val="es-MX"/>
        </w:rPr>
      </w:pPr>
    </w:p>
    <w:p w:rsidR="00E42186" w:rsidRDefault="00E42186" w:rsidP="00115023">
      <w:pPr>
        <w:jc w:val="right"/>
        <w:rPr>
          <w:rFonts w:ascii="Arial" w:hAnsi="Arial" w:cs="Arial"/>
          <w:sz w:val="24"/>
          <w:szCs w:val="24"/>
          <w:lang w:val="es-MX"/>
        </w:rPr>
      </w:pPr>
    </w:p>
    <w:p w:rsidR="00E42186" w:rsidRDefault="00E42186" w:rsidP="00115023">
      <w:pPr>
        <w:jc w:val="right"/>
        <w:rPr>
          <w:rFonts w:ascii="Arial" w:hAnsi="Arial" w:cs="Arial"/>
          <w:sz w:val="24"/>
          <w:szCs w:val="24"/>
          <w:lang w:val="es-MX"/>
        </w:rPr>
      </w:pPr>
    </w:p>
    <w:p w:rsidR="00115023" w:rsidRPr="00CF06CA" w:rsidRDefault="00D31CA4" w:rsidP="00115023">
      <w:pPr>
        <w:jc w:val="right"/>
        <w:rPr>
          <w:rFonts w:ascii="Arial" w:hAnsi="Arial" w:cs="Arial"/>
          <w:sz w:val="24"/>
          <w:szCs w:val="24"/>
          <w:lang w:val="es-MX"/>
        </w:rPr>
      </w:pPr>
      <w:r>
        <w:rPr>
          <w:rFonts w:ascii="Arial" w:hAnsi="Arial" w:cs="Arial"/>
          <w:sz w:val="24"/>
          <w:szCs w:val="24"/>
          <w:lang w:val="es-MX"/>
        </w:rPr>
        <w:t>Ciudad Universitaria 10</w:t>
      </w:r>
      <w:r w:rsidR="00115023" w:rsidRPr="00CF06CA">
        <w:rPr>
          <w:rFonts w:ascii="Arial" w:hAnsi="Arial" w:cs="Arial"/>
          <w:sz w:val="24"/>
          <w:szCs w:val="24"/>
          <w:lang w:val="es-MX"/>
        </w:rPr>
        <w:t xml:space="preserve"> de </w:t>
      </w:r>
      <w:r w:rsidR="008469BA">
        <w:rPr>
          <w:rFonts w:ascii="Arial" w:hAnsi="Arial" w:cs="Arial"/>
          <w:sz w:val="24"/>
          <w:szCs w:val="24"/>
          <w:lang w:val="es-MX"/>
        </w:rPr>
        <w:t>Septiembre</w:t>
      </w:r>
      <w:r w:rsidR="00115023" w:rsidRPr="00CF06CA">
        <w:rPr>
          <w:rFonts w:ascii="Arial" w:hAnsi="Arial" w:cs="Arial"/>
          <w:sz w:val="24"/>
          <w:szCs w:val="24"/>
          <w:lang w:val="es-MX"/>
        </w:rPr>
        <w:t xml:space="preserve"> de 2011</w:t>
      </w:r>
    </w:p>
    <w:p w:rsidR="00CF06CA" w:rsidRDefault="00CF06CA">
      <w:pPr>
        <w:rPr>
          <w:rFonts w:ascii="Arial" w:hAnsi="Arial" w:cs="Arial"/>
          <w:sz w:val="24"/>
          <w:szCs w:val="24"/>
          <w:lang w:val="es-MX"/>
        </w:rPr>
      </w:pPr>
    </w:p>
    <w:p w:rsidR="00115023" w:rsidRPr="003D20A5" w:rsidRDefault="00CF06CA">
      <w:pPr>
        <w:rPr>
          <w:rFonts w:ascii="Arial" w:hAnsi="Arial" w:cs="Arial"/>
          <w:sz w:val="24"/>
          <w:szCs w:val="24"/>
          <w:lang w:val="es-MX"/>
        </w:rPr>
      </w:pPr>
      <w:r w:rsidRPr="003D20A5">
        <w:rPr>
          <w:rFonts w:ascii="Arial" w:hAnsi="Arial" w:cs="Arial"/>
          <w:sz w:val="24"/>
          <w:szCs w:val="24"/>
          <w:lang w:val="es-MX"/>
        </w:rPr>
        <w:t xml:space="preserve">Comité </w:t>
      </w:r>
      <w:r w:rsidR="00115023" w:rsidRPr="003D20A5">
        <w:rPr>
          <w:rFonts w:ascii="Arial" w:hAnsi="Arial" w:cs="Arial"/>
          <w:sz w:val="24"/>
          <w:szCs w:val="24"/>
          <w:lang w:val="es-MX"/>
        </w:rPr>
        <w:t>Editorial de</w:t>
      </w:r>
      <w:r w:rsidRPr="003D20A5">
        <w:rPr>
          <w:rFonts w:ascii="Arial" w:hAnsi="Arial" w:cs="Arial"/>
          <w:sz w:val="24"/>
          <w:szCs w:val="24"/>
          <w:lang w:val="es-MX"/>
        </w:rPr>
        <w:t xml:space="preserve"> la: </w:t>
      </w:r>
      <w:r w:rsidR="00115023" w:rsidRPr="003D20A5">
        <w:rPr>
          <w:rFonts w:ascii="Arial" w:hAnsi="Arial" w:cs="Arial"/>
          <w:sz w:val="24"/>
          <w:szCs w:val="24"/>
          <w:lang w:val="es-MX"/>
        </w:rPr>
        <w:t>REVISTA MEXICANA DE BIODIVERSIDAD</w:t>
      </w:r>
    </w:p>
    <w:p w:rsidR="00115023" w:rsidRDefault="00115023">
      <w:pPr>
        <w:rPr>
          <w:rFonts w:ascii="Arial" w:hAnsi="Arial" w:cs="Arial"/>
          <w:sz w:val="24"/>
          <w:szCs w:val="24"/>
          <w:lang w:val="es-MX"/>
        </w:rPr>
      </w:pPr>
      <w:r w:rsidRPr="00CF06CA">
        <w:rPr>
          <w:rFonts w:ascii="Arial" w:hAnsi="Arial" w:cs="Arial"/>
          <w:sz w:val="24"/>
          <w:szCs w:val="24"/>
          <w:lang w:val="es-MX"/>
        </w:rPr>
        <w:t>PRESENTE</w:t>
      </w:r>
      <w:r w:rsidR="0051790E">
        <w:rPr>
          <w:rFonts w:ascii="Arial" w:hAnsi="Arial" w:cs="Arial"/>
          <w:sz w:val="24"/>
          <w:szCs w:val="24"/>
          <w:lang w:val="es-MX"/>
        </w:rPr>
        <w:t>:</w:t>
      </w:r>
    </w:p>
    <w:p w:rsidR="003D20A5" w:rsidRPr="008469BA" w:rsidRDefault="003D20A5" w:rsidP="00D31CA4">
      <w:pPr>
        <w:ind w:firstLine="708"/>
        <w:jc w:val="both"/>
        <w:rPr>
          <w:rFonts w:ascii="Arial" w:hAnsi="Arial" w:cs="Arial"/>
          <w:b/>
          <w:sz w:val="24"/>
          <w:szCs w:val="24"/>
          <w:lang w:val="es-MX"/>
        </w:rPr>
      </w:pPr>
      <w:r>
        <w:rPr>
          <w:rFonts w:ascii="Arial" w:hAnsi="Arial" w:cs="Arial"/>
          <w:sz w:val="24"/>
          <w:szCs w:val="24"/>
          <w:lang w:val="es-MX"/>
        </w:rPr>
        <w:t>Por medio de la presente, nos dirigimos a ustedes para someter a revisión nuestro trabajo titulado:</w:t>
      </w:r>
      <w:r w:rsidR="00D31CA4" w:rsidRPr="00D31CA4">
        <w:t xml:space="preserve"> </w:t>
      </w:r>
      <w:r w:rsidR="00D31CA4" w:rsidRPr="00D31CA4">
        <w:rPr>
          <w:rFonts w:ascii="Arial" w:hAnsi="Arial" w:cs="Arial"/>
          <w:b/>
          <w:sz w:val="24"/>
          <w:szCs w:val="24"/>
          <w:lang w:val="es-MX"/>
        </w:rPr>
        <w:t xml:space="preserve">Lista anotada de la </w:t>
      </w:r>
      <w:proofErr w:type="spellStart"/>
      <w:r w:rsidR="00D31CA4" w:rsidRPr="00D31CA4">
        <w:rPr>
          <w:rFonts w:ascii="Arial" w:hAnsi="Arial" w:cs="Arial"/>
          <w:b/>
          <w:sz w:val="24"/>
          <w:szCs w:val="24"/>
          <w:lang w:val="es-MX"/>
        </w:rPr>
        <w:t>ictiofauna</w:t>
      </w:r>
      <w:proofErr w:type="spellEnd"/>
      <w:r w:rsidR="00D31CA4" w:rsidRPr="00D31CA4">
        <w:rPr>
          <w:rFonts w:ascii="Arial" w:hAnsi="Arial" w:cs="Arial"/>
          <w:b/>
          <w:sz w:val="24"/>
          <w:szCs w:val="24"/>
          <w:lang w:val="es-MX"/>
        </w:rPr>
        <w:t xml:space="preserve"> de las Islas del Golfo de California, con comentarios sobre  sus afinidades </w:t>
      </w:r>
      <w:proofErr w:type="spellStart"/>
      <w:r w:rsidR="00D31CA4" w:rsidRPr="00D31CA4">
        <w:rPr>
          <w:rFonts w:ascii="Arial" w:hAnsi="Arial" w:cs="Arial"/>
          <w:b/>
          <w:sz w:val="24"/>
          <w:szCs w:val="24"/>
          <w:lang w:val="es-MX"/>
        </w:rPr>
        <w:t>zoogeográficas</w:t>
      </w:r>
      <w:proofErr w:type="spellEnd"/>
      <w:r w:rsidR="00AA0760" w:rsidRPr="00AA0760">
        <w:rPr>
          <w:rFonts w:ascii="Arial" w:hAnsi="Arial" w:cs="Arial"/>
          <w:sz w:val="24"/>
          <w:szCs w:val="24"/>
          <w:lang w:val="es-MX"/>
        </w:rPr>
        <w:t>. Al considerar</w:t>
      </w:r>
      <w:r w:rsidR="00E63AB4" w:rsidRPr="00AA0760">
        <w:rPr>
          <w:rFonts w:ascii="Arial" w:hAnsi="Arial" w:cs="Arial"/>
          <w:sz w:val="24"/>
          <w:szCs w:val="24"/>
          <w:lang w:val="es-MX"/>
        </w:rPr>
        <w:t xml:space="preserve"> que la inf</w:t>
      </w:r>
      <w:r w:rsidR="00E63AB4">
        <w:rPr>
          <w:rFonts w:ascii="Arial" w:hAnsi="Arial" w:cs="Arial"/>
          <w:sz w:val="24"/>
          <w:szCs w:val="24"/>
          <w:lang w:val="es-MX"/>
        </w:rPr>
        <w:t xml:space="preserve">ormación que aquí se expone es de gran relevancia para el </w:t>
      </w:r>
      <w:r w:rsidR="00CA3F21">
        <w:rPr>
          <w:rFonts w:ascii="Arial" w:hAnsi="Arial" w:cs="Arial"/>
          <w:sz w:val="24"/>
          <w:szCs w:val="24"/>
          <w:lang w:val="es-MX"/>
        </w:rPr>
        <w:t>conocimiento biológico</w:t>
      </w:r>
      <w:r w:rsidR="00E63AB4">
        <w:rPr>
          <w:rFonts w:ascii="Arial" w:hAnsi="Arial" w:cs="Arial"/>
          <w:sz w:val="24"/>
          <w:szCs w:val="24"/>
          <w:lang w:val="es-MX"/>
        </w:rPr>
        <w:t xml:space="preserve">, puesto que </w:t>
      </w:r>
      <w:r w:rsidR="00AA0760">
        <w:rPr>
          <w:rFonts w:ascii="Arial" w:hAnsi="Arial" w:cs="Arial"/>
          <w:sz w:val="24"/>
          <w:szCs w:val="24"/>
          <w:lang w:val="es-MX"/>
        </w:rPr>
        <w:t xml:space="preserve">se resalta </w:t>
      </w:r>
      <w:r w:rsidR="00CA3F21">
        <w:rPr>
          <w:rFonts w:ascii="Arial" w:hAnsi="Arial" w:cs="Arial"/>
          <w:sz w:val="24"/>
          <w:szCs w:val="24"/>
          <w:lang w:val="es-MX"/>
        </w:rPr>
        <w:t xml:space="preserve">de manera detallada y </w:t>
      </w:r>
      <w:r w:rsidR="00AA0760">
        <w:rPr>
          <w:rFonts w:ascii="Arial" w:hAnsi="Arial" w:cs="Arial"/>
          <w:sz w:val="24"/>
          <w:szCs w:val="24"/>
          <w:lang w:val="es-MX"/>
        </w:rPr>
        <w:t>por primera vez</w:t>
      </w:r>
      <w:r w:rsidR="00CA3F21">
        <w:rPr>
          <w:rFonts w:ascii="Arial" w:hAnsi="Arial" w:cs="Arial"/>
          <w:sz w:val="24"/>
          <w:szCs w:val="24"/>
          <w:lang w:val="es-MX"/>
        </w:rPr>
        <w:t>,</w:t>
      </w:r>
      <w:r w:rsidR="00AA0760">
        <w:rPr>
          <w:rFonts w:ascii="Arial" w:hAnsi="Arial" w:cs="Arial"/>
          <w:sz w:val="24"/>
          <w:szCs w:val="24"/>
          <w:lang w:val="es-MX"/>
        </w:rPr>
        <w:t xml:space="preserve"> un inventario </w:t>
      </w:r>
      <w:proofErr w:type="spellStart"/>
      <w:r w:rsidR="00AA0760">
        <w:rPr>
          <w:rFonts w:ascii="Arial" w:hAnsi="Arial" w:cs="Arial"/>
          <w:sz w:val="24"/>
          <w:szCs w:val="24"/>
          <w:lang w:val="es-MX"/>
        </w:rPr>
        <w:t>íctico</w:t>
      </w:r>
      <w:proofErr w:type="spellEnd"/>
      <w:r w:rsidR="00AA0760">
        <w:rPr>
          <w:rFonts w:ascii="Arial" w:hAnsi="Arial" w:cs="Arial"/>
          <w:sz w:val="24"/>
          <w:szCs w:val="24"/>
          <w:lang w:val="es-MX"/>
        </w:rPr>
        <w:t xml:space="preserve"> de las islas del Golfo de California. </w:t>
      </w:r>
      <w:r w:rsidR="00CA3F21">
        <w:rPr>
          <w:rFonts w:ascii="Arial" w:hAnsi="Arial" w:cs="Arial"/>
          <w:sz w:val="24"/>
          <w:szCs w:val="24"/>
          <w:lang w:val="es-MX"/>
        </w:rPr>
        <w:t xml:space="preserve">Al ser los cuerpos insulares del Mar de Cortés, ecosistemas importantes para nuestro país desde varios puntos de vista, es necesario difundir de buena manera los estudios que versen sobre sí mismos. </w:t>
      </w:r>
      <w:r w:rsidR="00AA0760">
        <w:rPr>
          <w:rFonts w:ascii="Arial" w:hAnsi="Arial" w:cs="Arial"/>
          <w:sz w:val="24"/>
          <w:szCs w:val="24"/>
          <w:lang w:val="es-MX"/>
        </w:rPr>
        <w:t>En consenso</w:t>
      </w:r>
      <w:r w:rsidR="00CA3F21">
        <w:rPr>
          <w:rFonts w:ascii="Arial" w:hAnsi="Arial" w:cs="Arial"/>
          <w:sz w:val="24"/>
          <w:szCs w:val="24"/>
          <w:lang w:val="es-MX"/>
        </w:rPr>
        <w:t>, los autores</w:t>
      </w:r>
      <w:r w:rsidR="00AA0760">
        <w:rPr>
          <w:rFonts w:ascii="Arial" w:hAnsi="Arial" w:cs="Arial"/>
          <w:sz w:val="24"/>
          <w:szCs w:val="24"/>
          <w:lang w:val="es-MX"/>
        </w:rPr>
        <w:t xml:space="preserve"> hemos d</w:t>
      </w:r>
      <w:r w:rsidR="00E63AB4">
        <w:rPr>
          <w:rFonts w:ascii="Arial" w:hAnsi="Arial" w:cs="Arial"/>
          <w:sz w:val="24"/>
          <w:szCs w:val="24"/>
          <w:lang w:val="es-MX"/>
        </w:rPr>
        <w:t xml:space="preserve">ecidimos </w:t>
      </w:r>
      <w:r w:rsidR="00AA0760">
        <w:rPr>
          <w:rFonts w:ascii="Arial" w:hAnsi="Arial" w:cs="Arial"/>
          <w:sz w:val="24"/>
          <w:szCs w:val="24"/>
          <w:lang w:val="es-MX"/>
        </w:rPr>
        <w:t>someterla en</w:t>
      </w:r>
      <w:r w:rsidR="00E63AB4">
        <w:rPr>
          <w:rFonts w:ascii="Arial" w:hAnsi="Arial" w:cs="Arial"/>
          <w:sz w:val="24"/>
          <w:szCs w:val="24"/>
          <w:lang w:val="es-MX"/>
        </w:rPr>
        <w:t xml:space="preserve"> su revista por la </w:t>
      </w:r>
      <w:r w:rsidR="00AA0760">
        <w:rPr>
          <w:rFonts w:ascii="Arial" w:hAnsi="Arial" w:cs="Arial"/>
          <w:sz w:val="24"/>
          <w:szCs w:val="24"/>
          <w:lang w:val="es-MX"/>
        </w:rPr>
        <w:t xml:space="preserve">amplia </w:t>
      </w:r>
      <w:r w:rsidR="00E63AB4">
        <w:rPr>
          <w:rFonts w:ascii="Arial" w:hAnsi="Arial" w:cs="Arial"/>
          <w:sz w:val="24"/>
          <w:szCs w:val="24"/>
          <w:lang w:val="es-MX"/>
        </w:rPr>
        <w:t xml:space="preserve">trayectoria y </w:t>
      </w:r>
      <w:r w:rsidR="00AA0760">
        <w:rPr>
          <w:rFonts w:ascii="Arial" w:hAnsi="Arial" w:cs="Arial"/>
          <w:sz w:val="24"/>
          <w:szCs w:val="24"/>
          <w:lang w:val="es-MX"/>
        </w:rPr>
        <w:t>gran</w:t>
      </w:r>
      <w:r w:rsidR="00E63AB4">
        <w:rPr>
          <w:rFonts w:ascii="Arial" w:hAnsi="Arial" w:cs="Arial"/>
          <w:sz w:val="24"/>
          <w:szCs w:val="24"/>
          <w:lang w:val="es-MX"/>
        </w:rPr>
        <w:t xml:space="preserve"> difusión </w:t>
      </w:r>
      <w:r w:rsidR="00CA3F21">
        <w:rPr>
          <w:rFonts w:ascii="Arial" w:hAnsi="Arial" w:cs="Arial"/>
          <w:sz w:val="24"/>
          <w:szCs w:val="24"/>
          <w:lang w:val="es-MX"/>
        </w:rPr>
        <w:t xml:space="preserve">que hacen </w:t>
      </w:r>
      <w:r w:rsidR="00AA0760">
        <w:rPr>
          <w:rFonts w:ascii="Arial" w:hAnsi="Arial" w:cs="Arial"/>
          <w:sz w:val="24"/>
          <w:szCs w:val="24"/>
          <w:lang w:val="es-MX"/>
        </w:rPr>
        <w:t>de las aportaciones científicas</w:t>
      </w:r>
      <w:r w:rsidR="00E63AB4">
        <w:rPr>
          <w:rFonts w:ascii="Arial" w:hAnsi="Arial" w:cs="Arial"/>
          <w:sz w:val="24"/>
          <w:szCs w:val="24"/>
          <w:lang w:val="es-MX"/>
        </w:rPr>
        <w:t>.</w:t>
      </w:r>
    </w:p>
    <w:p w:rsidR="0051790E" w:rsidRDefault="005E609A" w:rsidP="005E609A">
      <w:pPr>
        <w:jc w:val="both"/>
        <w:rPr>
          <w:rFonts w:ascii="Arial" w:hAnsi="Arial" w:cs="Arial"/>
          <w:sz w:val="24"/>
          <w:szCs w:val="24"/>
          <w:lang w:val="es-MX"/>
        </w:rPr>
      </w:pPr>
      <w:r>
        <w:rPr>
          <w:rFonts w:ascii="Arial" w:hAnsi="Arial" w:cs="Arial"/>
          <w:sz w:val="24"/>
          <w:szCs w:val="24"/>
          <w:lang w:val="es-MX"/>
        </w:rPr>
        <w:tab/>
        <w:t>Esperando que nuestro trabajo sea turnado a evaluación, nos despedimos de ustedes agradeciendo de antemano la atención prestada al presente.</w:t>
      </w:r>
    </w:p>
    <w:p w:rsidR="0051790E" w:rsidRDefault="0051790E" w:rsidP="0051790E">
      <w:pPr>
        <w:pStyle w:val="Sinespaciado"/>
        <w:rPr>
          <w:lang w:val="es-MX"/>
        </w:rPr>
      </w:pPr>
    </w:p>
    <w:p w:rsidR="00CF06CA" w:rsidRDefault="005E609A" w:rsidP="0051790E">
      <w:pPr>
        <w:pStyle w:val="Sinespaciado"/>
        <w:jc w:val="center"/>
        <w:rPr>
          <w:rFonts w:ascii="Arial" w:hAnsi="Arial" w:cs="Arial"/>
          <w:sz w:val="24"/>
          <w:szCs w:val="24"/>
          <w:lang w:val="es-MX"/>
        </w:rPr>
      </w:pPr>
      <w:r>
        <w:rPr>
          <w:rFonts w:ascii="Arial" w:hAnsi="Arial" w:cs="Arial"/>
          <w:sz w:val="24"/>
          <w:szCs w:val="24"/>
          <w:lang w:val="es-MX"/>
        </w:rPr>
        <w:t>A T E N T A M E N T E</w:t>
      </w:r>
    </w:p>
    <w:p w:rsidR="005E609A" w:rsidRDefault="005E609A" w:rsidP="0051790E">
      <w:pPr>
        <w:pStyle w:val="Sinespaciado"/>
        <w:jc w:val="center"/>
        <w:rPr>
          <w:rFonts w:ascii="Arial" w:hAnsi="Arial" w:cs="Arial"/>
          <w:sz w:val="24"/>
          <w:szCs w:val="24"/>
          <w:lang w:val="es-MX"/>
        </w:rPr>
      </w:pPr>
      <w:r>
        <w:rPr>
          <w:rFonts w:ascii="Arial" w:hAnsi="Arial" w:cs="Arial"/>
          <w:sz w:val="24"/>
          <w:szCs w:val="24"/>
          <w:lang w:val="es-MX"/>
        </w:rPr>
        <w:t>“Por mi raza hablará el espíritu”</w:t>
      </w:r>
    </w:p>
    <w:p w:rsidR="005E609A" w:rsidRDefault="005E609A" w:rsidP="0051790E">
      <w:pPr>
        <w:pStyle w:val="Sinespaciado"/>
        <w:jc w:val="center"/>
        <w:rPr>
          <w:rFonts w:ascii="Arial" w:hAnsi="Arial" w:cs="Arial"/>
          <w:sz w:val="24"/>
          <w:szCs w:val="24"/>
          <w:lang w:val="es-MX"/>
        </w:rPr>
      </w:pPr>
    </w:p>
    <w:p w:rsidR="005E609A" w:rsidRDefault="005E609A" w:rsidP="0051790E">
      <w:pPr>
        <w:pStyle w:val="Sinespaciado"/>
        <w:jc w:val="center"/>
        <w:rPr>
          <w:rFonts w:ascii="Arial" w:hAnsi="Arial" w:cs="Arial"/>
          <w:sz w:val="24"/>
          <w:szCs w:val="24"/>
          <w:lang w:val="es-MX"/>
        </w:rPr>
      </w:pPr>
    </w:p>
    <w:p w:rsidR="005E609A" w:rsidRDefault="005E609A" w:rsidP="0051790E">
      <w:pPr>
        <w:pStyle w:val="Sinespaciado"/>
        <w:jc w:val="center"/>
        <w:rPr>
          <w:rFonts w:ascii="Arial" w:hAnsi="Arial" w:cs="Arial"/>
          <w:sz w:val="24"/>
          <w:szCs w:val="24"/>
          <w:lang w:val="es-MX"/>
        </w:rPr>
      </w:pPr>
    </w:p>
    <w:p w:rsidR="005E609A" w:rsidRDefault="005E609A" w:rsidP="00EB17AA">
      <w:pPr>
        <w:pStyle w:val="Sinespaciado"/>
        <w:rPr>
          <w:rFonts w:ascii="Arial" w:hAnsi="Arial" w:cs="Arial"/>
          <w:sz w:val="24"/>
          <w:szCs w:val="24"/>
          <w:lang w:val="es-MX"/>
        </w:rPr>
      </w:pPr>
    </w:p>
    <w:tbl>
      <w:tblPr>
        <w:tblStyle w:val="Tablaconcuadrcula"/>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18"/>
        <w:gridCol w:w="2918"/>
        <w:gridCol w:w="2919"/>
      </w:tblGrid>
      <w:tr w:rsidR="005E609A" w:rsidRPr="005E609A" w:rsidTr="00D5572B">
        <w:trPr>
          <w:trHeight w:val="1104"/>
        </w:trPr>
        <w:tc>
          <w:tcPr>
            <w:tcW w:w="2918" w:type="dxa"/>
          </w:tcPr>
          <w:p w:rsidR="005E609A" w:rsidRPr="005E609A" w:rsidRDefault="005E609A" w:rsidP="005E609A">
            <w:pPr>
              <w:pStyle w:val="Sinespaciado"/>
              <w:jc w:val="center"/>
              <w:rPr>
                <w:rFonts w:ascii="Arial" w:hAnsi="Arial" w:cs="Arial"/>
                <w:sz w:val="20"/>
                <w:szCs w:val="20"/>
                <w:lang w:val="es-MX"/>
              </w:rPr>
            </w:pPr>
            <w:r w:rsidRPr="005E609A">
              <w:rPr>
                <w:rFonts w:ascii="Arial" w:hAnsi="Arial" w:cs="Arial"/>
                <w:sz w:val="20"/>
                <w:szCs w:val="20"/>
                <w:lang w:val="es-MX"/>
              </w:rPr>
              <w:t>M. en C. Luis Fernando Del Moral Flores</w:t>
            </w:r>
          </w:p>
          <w:p w:rsidR="005E609A" w:rsidRPr="00D31CA4" w:rsidRDefault="005E609A" w:rsidP="005E609A">
            <w:pPr>
              <w:pStyle w:val="Sinespaciado"/>
              <w:jc w:val="center"/>
              <w:rPr>
                <w:rFonts w:ascii="Arial" w:hAnsi="Arial" w:cs="Arial"/>
                <w:sz w:val="20"/>
                <w:szCs w:val="20"/>
                <w:lang w:val="es-MX"/>
              </w:rPr>
            </w:pPr>
            <w:r w:rsidRPr="00D31CA4">
              <w:rPr>
                <w:rFonts w:ascii="Arial" w:hAnsi="Arial" w:cs="Arial"/>
                <w:sz w:val="20"/>
                <w:szCs w:val="20"/>
                <w:lang w:val="es-MX"/>
              </w:rPr>
              <w:t>(Alumno del Posgrado en Ciencias Biológicas, UNAM)</w:t>
            </w:r>
          </w:p>
          <w:p w:rsidR="005E609A" w:rsidRPr="005E609A" w:rsidRDefault="005E609A" w:rsidP="0051790E">
            <w:pPr>
              <w:pStyle w:val="Sinespaciado"/>
              <w:jc w:val="center"/>
              <w:rPr>
                <w:rFonts w:ascii="Arial" w:hAnsi="Arial" w:cs="Arial"/>
                <w:sz w:val="20"/>
                <w:szCs w:val="20"/>
                <w:lang w:val="es-MX"/>
              </w:rPr>
            </w:pPr>
          </w:p>
        </w:tc>
        <w:tc>
          <w:tcPr>
            <w:tcW w:w="2918" w:type="dxa"/>
          </w:tcPr>
          <w:p w:rsidR="005E609A" w:rsidRPr="005E609A" w:rsidRDefault="00EB17AA" w:rsidP="005E609A">
            <w:pPr>
              <w:pStyle w:val="Sinespaciado"/>
              <w:jc w:val="center"/>
              <w:rPr>
                <w:rFonts w:ascii="Arial" w:hAnsi="Arial" w:cs="Arial"/>
                <w:sz w:val="18"/>
                <w:szCs w:val="18"/>
                <w:lang w:val="es-MX"/>
              </w:rPr>
            </w:pPr>
            <w:r>
              <w:rPr>
                <w:rFonts w:ascii="Arial" w:hAnsi="Arial" w:cs="Arial"/>
                <w:sz w:val="20"/>
                <w:szCs w:val="20"/>
                <w:lang w:val="es-MX"/>
              </w:rPr>
              <w:t>Dr. Adrián F. González Acosta</w:t>
            </w:r>
          </w:p>
          <w:p w:rsidR="005E609A" w:rsidRPr="005E609A" w:rsidRDefault="00EB17AA" w:rsidP="0051790E">
            <w:pPr>
              <w:pStyle w:val="Sinespaciado"/>
              <w:jc w:val="center"/>
              <w:rPr>
                <w:rFonts w:ascii="Arial" w:hAnsi="Arial" w:cs="Arial"/>
                <w:sz w:val="20"/>
                <w:szCs w:val="20"/>
                <w:lang w:val="es-MX"/>
              </w:rPr>
            </w:pPr>
            <w:r>
              <w:rPr>
                <w:rFonts w:ascii="Arial" w:hAnsi="Arial" w:cs="Arial"/>
                <w:sz w:val="20"/>
                <w:szCs w:val="20"/>
                <w:lang w:val="es-MX"/>
              </w:rPr>
              <w:t>(Centro Interdisciplinario de Ciencias Marinas, IPN)</w:t>
            </w:r>
          </w:p>
        </w:tc>
        <w:tc>
          <w:tcPr>
            <w:tcW w:w="2919" w:type="dxa"/>
          </w:tcPr>
          <w:p w:rsidR="005E609A" w:rsidRPr="005E609A" w:rsidRDefault="00EB17AA" w:rsidP="005E609A">
            <w:pPr>
              <w:pStyle w:val="Sinespaciado"/>
              <w:jc w:val="center"/>
              <w:rPr>
                <w:rFonts w:ascii="Arial" w:hAnsi="Arial" w:cs="Arial"/>
                <w:sz w:val="18"/>
                <w:szCs w:val="18"/>
                <w:lang w:val="es-MX"/>
              </w:rPr>
            </w:pPr>
            <w:r>
              <w:rPr>
                <w:rFonts w:ascii="Arial" w:hAnsi="Arial" w:cs="Arial"/>
                <w:sz w:val="20"/>
                <w:szCs w:val="20"/>
                <w:lang w:val="es-MX"/>
              </w:rPr>
              <w:t>M. en C. Héctor Espinosa Pérez</w:t>
            </w:r>
          </w:p>
          <w:p w:rsidR="005E609A" w:rsidRPr="005E609A" w:rsidRDefault="00EB17AA" w:rsidP="0051790E">
            <w:pPr>
              <w:pStyle w:val="Sinespaciado"/>
              <w:jc w:val="center"/>
              <w:rPr>
                <w:rFonts w:ascii="Arial" w:hAnsi="Arial" w:cs="Arial"/>
                <w:sz w:val="20"/>
                <w:szCs w:val="20"/>
                <w:lang w:val="es-MX"/>
              </w:rPr>
            </w:pPr>
            <w:r>
              <w:rPr>
                <w:rFonts w:ascii="Arial" w:hAnsi="Arial" w:cs="Arial"/>
                <w:sz w:val="20"/>
                <w:szCs w:val="20"/>
                <w:lang w:val="es-MX"/>
              </w:rPr>
              <w:t>(Instituto de Biología, UNAM)</w:t>
            </w:r>
          </w:p>
        </w:tc>
        <w:bookmarkStart w:id="0" w:name="_GoBack"/>
        <w:bookmarkEnd w:id="0"/>
      </w:tr>
      <w:tr w:rsidR="005E609A" w:rsidTr="00D5572B">
        <w:trPr>
          <w:trHeight w:val="1104"/>
        </w:trPr>
        <w:tc>
          <w:tcPr>
            <w:tcW w:w="2918" w:type="dxa"/>
          </w:tcPr>
          <w:p w:rsidR="005E609A" w:rsidRDefault="005E609A" w:rsidP="0051790E">
            <w:pPr>
              <w:pStyle w:val="Sinespaciado"/>
              <w:jc w:val="center"/>
              <w:rPr>
                <w:rFonts w:ascii="Arial" w:hAnsi="Arial" w:cs="Arial"/>
                <w:sz w:val="24"/>
                <w:szCs w:val="24"/>
                <w:lang w:val="es-MX"/>
              </w:rPr>
            </w:pPr>
          </w:p>
        </w:tc>
        <w:tc>
          <w:tcPr>
            <w:tcW w:w="2918" w:type="dxa"/>
          </w:tcPr>
          <w:p w:rsidR="00D5572B" w:rsidRDefault="00D5572B" w:rsidP="0051790E">
            <w:pPr>
              <w:pStyle w:val="Sinespaciado"/>
              <w:jc w:val="center"/>
              <w:rPr>
                <w:rFonts w:ascii="Arial" w:hAnsi="Arial" w:cs="Arial"/>
                <w:sz w:val="20"/>
                <w:szCs w:val="20"/>
                <w:lang w:val="es-MX"/>
              </w:rPr>
            </w:pPr>
          </w:p>
          <w:p w:rsidR="005E609A" w:rsidRPr="00EB17AA" w:rsidRDefault="00EB17AA" w:rsidP="0051790E">
            <w:pPr>
              <w:pStyle w:val="Sinespaciado"/>
              <w:jc w:val="center"/>
              <w:rPr>
                <w:rFonts w:ascii="Arial" w:hAnsi="Arial" w:cs="Arial"/>
                <w:sz w:val="20"/>
                <w:szCs w:val="20"/>
                <w:lang w:val="es-MX"/>
              </w:rPr>
            </w:pPr>
            <w:r w:rsidRPr="00EB17AA">
              <w:rPr>
                <w:rFonts w:ascii="Arial" w:hAnsi="Arial" w:cs="Arial"/>
                <w:sz w:val="20"/>
                <w:szCs w:val="20"/>
                <w:lang w:val="es-MX"/>
              </w:rPr>
              <w:t>Dr. Gorgonio Ruíz Campos</w:t>
            </w:r>
          </w:p>
          <w:p w:rsidR="00EB17AA" w:rsidRDefault="00EB17AA" w:rsidP="0051790E">
            <w:pPr>
              <w:pStyle w:val="Sinespaciado"/>
              <w:jc w:val="center"/>
              <w:rPr>
                <w:rFonts w:ascii="Arial" w:hAnsi="Arial" w:cs="Arial"/>
                <w:sz w:val="24"/>
                <w:szCs w:val="24"/>
                <w:lang w:val="es-MX"/>
              </w:rPr>
            </w:pPr>
            <w:r w:rsidRPr="00EB17AA">
              <w:rPr>
                <w:rFonts w:ascii="Arial" w:hAnsi="Arial" w:cs="Arial"/>
                <w:sz w:val="20"/>
                <w:szCs w:val="20"/>
                <w:lang w:val="es-MX"/>
              </w:rPr>
              <w:t>(Universidad Autónoma de Baja California)</w:t>
            </w:r>
          </w:p>
        </w:tc>
        <w:tc>
          <w:tcPr>
            <w:tcW w:w="2919" w:type="dxa"/>
          </w:tcPr>
          <w:p w:rsidR="005E609A" w:rsidRDefault="005E609A" w:rsidP="0051790E">
            <w:pPr>
              <w:pStyle w:val="Sinespaciado"/>
              <w:jc w:val="center"/>
              <w:rPr>
                <w:rFonts w:ascii="Arial" w:hAnsi="Arial" w:cs="Arial"/>
                <w:sz w:val="24"/>
                <w:szCs w:val="24"/>
                <w:lang w:val="es-MX"/>
              </w:rPr>
            </w:pPr>
          </w:p>
        </w:tc>
      </w:tr>
    </w:tbl>
    <w:p w:rsidR="0051790E" w:rsidRDefault="0051790E" w:rsidP="00207BAD">
      <w:pPr>
        <w:pStyle w:val="Sinespaciado"/>
        <w:jc w:val="center"/>
        <w:rPr>
          <w:rFonts w:ascii="Arial" w:hAnsi="Arial" w:cs="Arial"/>
          <w:sz w:val="24"/>
          <w:szCs w:val="24"/>
          <w:lang w:val="es-MX"/>
        </w:rPr>
      </w:pPr>
    </w:p>
    <w:sectPr w:rsidR="0051790E" w:rsidSect="00F50D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115023"/>
    <w:rsid w:val="00013594"/>
    <w:rsid w:val="00046636"/>
    <w:rsid w:val="00115023"/>
    <w:rsid w:val="00207BAD"/>
    <w:rsid w:val="003576A1"/>
    <w:rsid w:val="003D20A5"/>
    <w:rsid w:val="0051790E"/>
    <w:rsid w:val="005E609A"/>
    <w:rsid w:val="008469BA"/>
    <w:rsid w:val="00927613"/>
    <w:rsid w:val="00A13D76"/>
    <w:rsid w:val="00AA0760"/>
    <w:rsid w:val="00CA3F21"/>
    <w:rsid w:val="00CF06CA"/>
    <w:rsid w:val="00D31CA4"/>
    <w:rsid w:val="00D5572B"/>
    <w:rsid w:val="00E42186"/>
    <w:rsid w:val="00E63AB4"/>
    <w:rsid w:val="00EB17AA"/>
    <w:rsid w:val="00EF1462"/>
    <w:rsid w:val="00F50D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D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1790E"/>
    <w:pPr>
      <w:spacing w:after="0" w:line="240" w:lineRule="auto"/>
    </w:pPr>
  </w:style>
  <w:style w:type="table" w:styleId="Tablaconcuadrcula">
    <w:name w:val="Table Grid"/>
    <w:basedOn w:val="Tablanormal"/>
    <w:uiPriority w:val="59"/>
    <w:rsid w:val="005E6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D6043-2AC6-4DB0-B360-F3EC2C90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dc:creator>
  <cp:keywords/>
  <dc:description/>
  <cp:lastModifiedBy>Equipo-1</cp:lastModifiedBy>
  <cp:revision>11</cp:revision>
  <cp:lastPrinted>2011-08-18T21:36:00Z</cp:lastPrinted>
  <dcterms:created xsi:type="dcterms:W3CDTF">2011-08-17T02:06:00Z</dcterms:created>
  <dcterms:modified xsi:type="dcterms:W3CDTF">2011-09-15T19:40:00Z</dcterms:modified>
</cp:coreProperties>
</file>